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D" w:rsidRDefault="0087536D">
      <w:r>
        <w:rPr>
          <w:noProof/>
          <w:color w:val="333333"/>
          <w:sz w:val="18"/>
          <w:szCs w:val="18"/>
          <w:lang w:eastAsia="nl-NL"/>
        </w:rPr>
        <w:drawing>
          <wp:inline distT="0" distB="0" distL="0" distR="0" wp14:anchorId="4041A319" wp14:editId="0BB206E3">
            <wp:extent cx="5760720" cy="781248"/>
            <wp:effectExtent l="0" t="0" r="0" b="0"/>
            <wp:docPr id="1" name="Afbeelding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6D" w:rsidRPr="00052E72" w:rsidRDefault="0087536D" w:rsidP="000333F9">
      <w:pPr>
        <w:jc w:val="center"/>
        <w:rPr>
          <w:color w:val="76923C" w:themeColor="accent3" w:themeShade="BF"/>
          <w:sz w:val="20"/>
          <w:szCs w:val="20"/>
        </w:rPr>
      </w:pPr>
      <w:r w:rsidRPr="0087536D">
        <w:rPr>
          <w:sz w:val="28"/>
          <w:szCs w:val="28"/>
        </w:rPr>
        <w:t xml:space="preserve">Notulen vergadering </w:t>
      </w:r>
      <w:proofErr w:type="spellStart"/>
      <w:r w:rsidRPr="0087536D">
        <w:rPr>
          <w:sz w:val="28"/>
          <w:szCs w:val="28"/>
        </w:rPr>
        <w:t>DorpsRaadBraamt</w:t>
      </w:r>
      <w:proofErr w:type="spellEnd"/>
      <w:r w:rsidR="00052E72">
        <w:rPr>
          <w:sz w:val="28"/>
          <w:szCs w:val="28"/>
        </w:rPr>
        <w:t xml:space="preserve"> </w:t>
      </w:r>
      <w:r w:rsidR="00052E72">
        <w:rPr>
          <w:color w:val="76923C" w:themeColor="accent3" w:themeShade="BF"/>
          <w:sz w:val="20"/>
          <w:szCs w:val="20"/>
        </w:rPr>
        <w:t>vastgesteld d.d. 12 april 2012</w:t>
      </w:r>
      <w:bookmarkStart w:id="0" w:name="_GoBack"/>
      <w:bookmarkEnd w:id="0"/>
    </w:p>
    <w:p w:rsidR="0087536D" w:rsidRPr="00C2412B" w:rsidRDefault="0087536D" w:rsidP="0087536D">
      <w:pPr>
        <w:rPr>
          <w:sz w:val="18"/>
          <w:szCs w:val="18"/>
        </w:rPr>
      </w:pPr>
      <w:r w:rsidRPr="00C2412B">
        <w:rPr>
          <w:sz w:val="18"/>
          <w:szCs w:val="18"/>
        </w:rPr>
        <w:t xml:space="preserve">Datum: </w:t>
      </w:r>
      <w:r w:rsidR="00B21A05" w:rsidRPr="00C2412B">
        <w:rPr>
          <w:sz w:val="18"/>
          <w:szCs w:val="18"/>
        </w:rPr>
        <w:t>22 maart 2012</w:t>
      </w:r>
    </w:p>
    <w:p w:rsidR="0087536D" w:rsidRPr="00C2412B" w:rsidRDefault="0087536D" w:rsidP="0087536D">
      <w:pPr>
        <w:rPr>
          <w:sz w:val="18"/>
          <w:szCs w:val="18"/>
        </w:rPr>
      </w:pPr>
      <w:r w:rsidRPr="00C2412B">
        <w:rPr>
          <w:sz w:val="18"/>
          <w:szCs w:val="18"/>
        </w:rPr>
        <w:t>Aanwezig:</w:t>
      </w:r>
      <w:r w:rsidR="00F249C4" w:rsidRPr="00C2412B">
        <w:rPr>
          <w:sz w:val="18"/>
          <w:szCs w:val="18"/>
        </w:rPr>
        <w:t xml:space="preserve"> </w:t>
      </w:r>
      <w:proofErr w:type="spellStart"/>
      <w:r w:rsidR="00F249C4" w:rsidRPr="00C2412B">
        <w:rPr>
          <w:sz w:val="18"/>
          <w:szCs w:val="18"/>
        </w:rPr>
        <w:t>Aadje</w:t>
      </w:r>
      <w:proofErr w:type="spellEnd"/>
      <w:r w:rsidR="00F249C4" w:rsidRPr="00C2412B">
        <w:rPr>
          <w:sz w:val="18"/>
          <w:szCs w:val="18"/>
        </w:rPr>
        <w:t xml:space="preserve"> </w:t>
      </w:r>
      <w:proofErr w:type="spellStart"/>
      <w:r w:rsidR="00F249C4" w:rsidRPr="00C2412B">
        <w:rPr>
          <w:sz w:val="18"/>
          <w:szCs w:val="18"/>
        </w:rPr>
        <w:t>Muysken</w:t>
      </w:r>
      <w:proofErr w:type="spellEnd"/>
      <w:r w:rsidR="00F249C4" w:rsidRPr="00C2412B">
        <w:rPr>
          <w:sz w:val="18"/>
          <w:szCs w:val="18"/>
        </w:rPr>
        <w:t xml:space="preserve">, Harm </w:t>
      </w:r>
      <w:proofErr w:type="spellStart"/>
      <w:r w:rsidR="00F249C4" w:rsidRPr="00C2412B">
        <w:rPr>
          <w:sz w:val="18"/>
          <w:szCs w:val="18"/>
        </w:rPr>
        <w:t>Hunting</w:t>
      </w:r>
      <w:proofErr w:type="spellEnd"/>
      <w:r w:rsidR="00F249C4" w:rsidRPr="00C2412B">
        <w:rPr>
          <w:sz w:val="18"/>
          <w:szCs w:val="18"/>
        </w:rPr>
        <w:t xml:space="preserve">, Klaas-Jan Berends, </w:t>
      </w:r>
      <w:proofErr w:type="spellStart"/>
      <w:r w:rsidR="00F249C4" w:rsidRPr="00C2412B">
        <w:rPr>
          <w:sz w:val="18"/>
          <w:szCs w:val="18"/>
        </w:rPr>
        <w:t>Barro</w:t>
      </w:r>
      <w:proofErr w:type="spellEnd"/>
      <w:r w:rsidR="00F249C4" w:rsidRPr="00C2412B">
        <w:rPr>
          <w:sz w:val="18"/>
          <w:szCs w:val="18"/>
        </w:rPr>
        <w:t xml:space="preserve"> Kok, Kees de Kok, Geert Heesen</w:t>
      </w:r>
    </w:p>
    <w:p w:rsidR="0087536D" w:rsidRPr="00C2412B" w:rsidRDefault="0087536D" w:rsidP="0087536D">
      <w:pPr>
        <w:rPr>
          <w:sz w:val="18"/>
          <w:szCs w:val="18"/>
        </w:rPr>
      </w:pPr>
      <w:r w:rsidRPr="00C2412B">
        <w:rPr>
          <w:sz w:val="18"/>
          <w:szCs w:val="18"/>
        </w:rPr>
        <w:t>Afwezig:</w:t>
      </w:r>
      <w:r w:rsidR="00F249C4" w:rsidRPr="00C2412B">
        <w:rPr>
          <w:sz w:val="18"/>
          <w:szCs w:val="18"/>
        </w:rPr>
        <w:t xml:space="preserve"> Geen</w:t>
      </w:r>
    </w:p>
    <w:p w:rsidR="000333F9" w:rsidRPr="00C2412B" w:rsidRDefault="000333F9" w:rsidP="0087536D">
      <w:pPr>
        <w:rPr>
          <w:sz w:val="18"/>
          <w:szCs w:val="18"/>
        </w:rPr>
      </w:pPr>
    </w:p>
    <w:p w:rsidR="0087536D" w:rsidRPr="00C2412B" w:rsidRDefault="0087536D" w:rsidP="0087536D">
      <w:pPr>
        <w:rPr>
          <w:sz w:val="18"/>
          <w:szCs w:val="18"/>
        </w:rPr>
      </w:pPr>
      <w:r w:rsidRPr="00C2412B">
        <w:rPr>
          <w:sz w:val="18"/>
          <w:szCs w:val="18"/>
        </w:rPr>
        <w:t>Kernpunten bespreking:</w:t>
      </w:r>
    </w:p>
    <w:p w:rsidR="0087536D" w:rsidRPr="00C2412B" w:rsidRDefault="009E53D2" w:rsidP="009E53D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C2412B">
        <w:rPr>
          <w:sz w:val="18"/>
          <w:szCs w:val="18"/>
        </w:rPr>
        <w:t>Iedereen heet elkaar van harte welkom.</w:t>
      </w:r>
    </w:p>
    <w:p w:rsidR="009E53D2" w:rsidRPr="00C2412B" w:rsidRDefault="009E53D2" w:rsidP="009E53D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C2412B">
        <w:rPr>
          <w:sz w:val="18"/>
          <w:szCs w:val="18"/>
        </w:rPr>
        <w:t>Korte rondleiding door het Dorpshuis en uitleg gebruiksregels, sleutelgebruik e.d. door Astrid.</w:t>
      </w:r>
    </w:p>
    <w:p w:rsidR="009118CB" w:rsidRPr="00C2412B" w:rsidRDefault="009118CB" w:rsidP="009118CB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C2412B">
        <w:rPr>
          <w:sz w:val="18"/>
          <w:szCs w:val="18"/>
        </w:rPr>
        <w:t>Inventarisatie functies. Nadat een ieder zijn/haar input heeft gegeven heeft de</w:t>
      </w:r>
      <w:r w:rsidR="00C2412B" w:rsidRPr="00C2412B">
        <w:rPr>
          <w:sz w:val="18"/>
          <w:szCs w:val="18"/>
        </w:rPr>
        <w:t xml:space="preserve"> </w:t>
      </w:r>
      <w:proofErr w:type="spellStart"/>
      <w:r w:rsidR="00C2412B" w:rsidRPr="00C2412B">
        <w:rPr>
          <w:sz w:val="18"/>
          <w:szCs w:val="18"/>
        </w:rPr>
        <w:t>Dorps</w:t>
      </w:r>
      <w:r w:rsidRPr="00C2412B">
        <w:rPr>
          <w:sz w:val="18"/>
          <w:szCs w:val="18"/>
        </w:rPr>
        <w:t>Raad</w:t>
      </w:r>
      <w:proofErr w:type="spellEnd"/>
      <w:r w:rsidRPr="00C2412B">
        <w:rPr>
          <w:sz w:val="18"/>
          <w:szCs w:val="18"/>
        </w:rPr>
        <w:t xml:space="preserve"> unaniem de volgende besluiten genomen:</w:t>
      </w:r>
    </w:p>
    <w:p w:rsidR="009118CB" w:rsidRPr="00C2412B" w:rsidRDefault="009118CB" w:rsidP="009118CB">
      <w:pPr>
        <w:pStyle w:val="Lijstalinea"/>
        <w:numPr>
          <w:ilvl w:val="0"/>
          <w:numId w:val="2"/>
        </w:numPr>
        <w:rPr>
          <w:sz w:val="18"/>
          <w:szCs w:val="18"/>
        </w:rPr>
      </w:pPr>
      <w:proofErr w:type="spellStart"/>
      <w:r w:rsidRPr="00C2412B">
        <w:rPr>
          <w:sz w:val="18"/>
          <w:szCs w:val="18"/>
        </w:rPr>
        <w:t>Aadje</w:t>
      </w:r>
      <w:proofErr w:type="spellEnd"/>
      <w:r w:rsidRPr="00C2412B">
        <w:rPr>
          <w:sz w:val="18"/>
          <w:szCs w:val="18"/>
        </w:rPr>
        <w:t xml:space="preserve"> </w:t>
      </w:r>
      <w:proofErr w:type="spellStart"/>
      <w:r w:rsidRPr="00C2412B">
        <w:rPr>
          <w:sz w:val="18"/>
          <w:szCs w:val="18"/>
        </w:rPr>
        <w:t>Muysken</w:t>
      </w:r>
      <w:proofErr w:type="spellEnd"/>
      <w:r w:rsidRPr="00C2412B">
        <w:rPr>
          <w:sz w:val="18"/>
          <w:szCs w:val="18"/>
        </w:rPr>
        <w:t xml:space="preserve"> wordt benoemd tot Voorzitter</w:t>
      </w:r>
    </w:p>
    <w:p w:rsidR="009118CB" w:rsidRPr="00C2412B" w:rsidRDefault="009118CB" w:rsidP="009118CB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C2412B">
        <w:rPr>
          <w:sz w:val="18"/>
          <w:szCs w:val="18"/>
        </w:rPr>
        <w:t>Geert Heesen wordt benoemd tot Secretaris</w:t>
      </w:r>
    </w:p>
    <w:p w:rsidR="009118CB" w:rsidRPr="00C2412B" w:rsidRDefault="009118CB" w:rsidP="009118CB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C2412B">
        <w:rPr>
          <w:sz w:val="18"/>
          <w:szCs w:val="18"/>
        </w:rPr>
        <w:t>Klaas-Jan Berends wordt benoemd tot Penningmeester</w:t>
      </w:r>
    </w:p>
    <w:p w:rsidR="009118CB" w:rsidRPr="00C2412B" w:rsidRDefault="009118CB" w:rsidP="009118CB">
      <w:pPr>
        <w:pStyle w:val="Lijstalinea"/>
        <w:numPr>
          <w:ilvl w:val="0"/>
          <w:numId w:val="2"/>
        </w:numPr>
        <w:rPr>
          <w:sz w:val="18"/>
          <w:szCs w:val="18"/>
        </w:rPr>
      </w:pPr>
      <w:proofErr w:type="spellStart"/>
      <w:r w:rsidRPr="00C2412B">
        <w:rPr>
          <w:sz w:val="18"/>
          <w:szCs w:val="18"/>
        </w:rPr>
        <w:t>Barro</w:t>
      </w:r>
      <w:proofErr w:type="spellEnd"/>
      <w:r w:rsidRPr="00C2412B">
        <w:rPr>
          <w:sz w:val="18"/>
          <w:szCs w:val="18"/>
        </w:rPr>
        <w:t xml:space="preserve"> Kok, Harm </w:t>
      </w:r>
      <w:proofErr w:type="spellStart"/>
      <w:r w:rsidRPr="00C2412B">
        <w:rPr>
          <w:sz w:val="18"/>
          <w:szCs w:val="18"/>
        </w:rPr>
        <w:t>Hunting</w:t>
      </w:r>
      <w:proofErr w:type="spellEnd"/>
      <w:r w:rsidRPr="00C2412B">
        <w:rPr>
          <w:sz w:val="18"/>
          <w:szCs w:val="18"/>
        </w:rPr>
        <w:t xml:space="preserve"> en Kees de Kok worden benoemd tot lid met ieder hun eigen specialiteit; </w:t>
      </w:r>
      <w:proofErr w:type="spellStart"/>
      <w:r w:rsidRPr="00C2412B">
        <w:rPr>
          <w:sz w:val="18"/>
          <w:szCs w:val="18"/>
        </w:rPr>
        <w:t>Barro</w:t>
      </w:r>
      <w:proofErr w:type="spellEnd"/>
      <w:r w:rsidRPr="00C2412B">
        <w:rPr>
          <w:sz w:val="18"/>
          <w:szCs w:val="18"/>
        </w:rPr>
        <w:t xml:space="preserve"> o.a. ‘de digitale communicatie’</w:t>
      </w:r>
      <w:r w:rsidR="00C85605">
        <w:rPr>
          <w:sz w:val="18"/>
          <w:szCs w:val="18"/>
        </w:rPr>
        <w:t xml:space="preserve"> (gaat al aan de slag met Cloud – centraal digitaal archief)</w:t>
      </w:r>
      <w:r w:rsidRPr="00C2412B">
        <w:rPr>
          <w:sz w:val="18"/>
          <w:szCs w:val="18"/>
        </w:rPr>
        <w:t xml:space="preserve">; Kees o.a. sociale contacten, </w:t>
      </w:r>
      <w:proofErr w:type="spellStart"/>
      <w:r w:rsidRPr="00C2412B">
        <w:rPr>
          <w:sz w:val="18"/>
          <w:szCs w:val="18"/>
        </w:rPr>
        <w:t>lay</w:t>
      </w:r>
      <w:proofErr w:type="spellEnd"/>
      <w:r w:rsidRPr="00C2412B">
        <w:rPr>
          <w:sz w:val="18"/>
          <w:szCs w:val="18"/>
        </w:rPr>
        <w:t xml:space="preserve"> out; Harm o.a. zaken betrekking hebbende op openbare werken. In de komende maanden, tijdens de verdere samenwerking, zullen verdere taken/projecten/specialisaties enzovoorts nader ingevuld kunnen gaan worden.</w:t>
      </w:r>
    </w:p>
    <w:p w:rsidR="009118CB" w:rsidRPr="00C2412B" w:rsidRDefault="009B506C" w:rsidP="009E53D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C2412B">
        <w:rPr>
          <w:sz w:val="18"/>
          <w:szCs w:val="18"/>
        </w:rPr>
        <w:t xml:space="preserve">Overdracht Oude en Nieuwe </w:t>
      </w:r>
      <w:proofErr w:type="spellStart"/>
      <w:r w:rsidRPr="00C2412B">
        <w:rPr>
          <w:sz w:val="18"/>
          <w:szCs w:val="18"/>
        </w:rPr>
        <w:t>DorpsRaad</w:t>
      </w:r>
      <w:proofErr w:type="spellEnd"/>
      <w:r w:rsidRPr="00C2412B">
        <w:rPr>
          <w:sz w:val="18"/>
          <w:szCs w:val="18"/>
        </w:rPr>
        <w:t>.</w:t>
      </w:r>
    </w:p>
    <w:p w:rsidR="009B506C" w:rsidRPr="00C2412B" w:rsidRDefault="00264C9E" w:rsidP="009B506C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C2412B">
        <w:rPr>
          <w:sz w:val="18"/>
          <w:szCs w:val="18"/>
        </w:rPr>
        <w:t>Kennisinput o</w:t>
      </w:r>
      <w:r w:rsidR="009B506C" w:rsidRPr="00C2412B">
        <w:rPr>
          <w:sz w:val="18"/>
          <w:szCs w:val="18"/>
        </w:rPr>
        <w:t>p afroep</w:t>
      </w:r>
      <w:r w:rsidR="00C2412B">
        <w:rPr>
          <w:sz w:val="18"/>
          <w:szCs w:val="18"/>
        </w:rPr>
        <w:t>.</w:t>
      </w:r>
    </w:p>
    <w:p w:rsidR="00264C9E" w:rsidRPr="00C2412B" w:rsidRDefault="00264C9E" w:rsidP="009B506C">
      <w:pPr>
        <w:pStyle w:val="Lijstalinea"/>
        <w:numPr>
          <w:ilvl w:val="0"/>
          <w:numId w:val="2"/>
        </w:numPr>
        <w:rPr>
          <w:sz w:val="18"/>
          <w:szCs w:val="18"/>
        </w:rPr>
      </w:pPr>
      <w:proofErr w:type="spellStart"/>
      <w:r w:rsidRPr="00C2412B">
        <w:rPr>
          <w:sz w:val="18"/>
          <w:szCs w:val="18"/>
        </w:rPr>
        <w:t>Aadje</w:t>
      </w:r>
      <w:proofErr w:type="spellEnd"/>
      <w:r w:rsidRPr="00C2412B">
        <w:rPr>
          <w:sz w:val="18"/>
          <w:szCs w:val="18"/>
        </w:rPr>
        <w:t xml:space="preserve"> en Geert zullen met Ellen van </w:t>
      </w:r>
      <w:proofErr w:type="spellStart"/>
      <w:r w:rsidRPr="00C2412B">
        <w:rPr>
          <w:sz w:val="18"/>
          <w:szCs w:val="18"/>
        </w:rPr>
        <w:t>Hierden</w:t>
      </w:r>
      <w:proofErr w:type="spellEnd"/>
      <w:r w:rsidRPr="00C2412B">
        <w:rPr>
          <w:sz w:val="18"/>
          <w:szCs w:val="18"/>
        </w:rPr>
        <w:t xml:space="preserve"> gaan bespreken hoe de Gemeente het afscheid wil gaan organiseren van de Oude Raad en de introductie van ons als nieuwe Raad</w:t>
      </w:r>
      <w:r w:rsidR="0014041D" w:rsidRPr="00C2412B">
        <w:rPr>
          <w:sz w:val="18"/>
          <w:szCs w:val="18"/>
        </w:rPr>
        <w:t xml:space="preserve"> (aan alle inwoners van Braamt)</w:t>
      </w:r>
      <w:r w:rsidRPr="00C2412B">
        <w:rPr>
          <w:sz w:val="18"/>
          <w:szCs w:val="18"/>
        </w:rPr>
        <w:t>. Het organiseren van het afscheid is naar de mening van de vergadering niet onze eerste verantwoordelijkheid.</w:t>
      </w:r>
      <w:r w:rsidR="0014041D" w:rsidRPr="00C2412B">
        <w:rPr>
          <w:sz w:val="18"/>
          <w:szCs w:val="18"/>
        </w:rPr>
        <w:t xml:space="preserve"> Streefdatum 24 mei 2012!</w:t>
      </w:r>
    </w:p>
    <w:p w:rsidR="009B506C" w:rsidRPr="00C2412B" w:rsidRDefault="009B506C" w:rsidP="009B506C">
      <w:pPr>
        <w:pStyle w:val="Lijstalinea"/>
        <w:numPr>
          <w:ilvl w:val="0"/>
          <w:numId w:val="2"/>
        </w:numPr>
        <w:rPr>
          <w:sz w:val="18"/>
          <w:szCs w:val="18"/>
        </w:rPr>
      </w:pPr>
      <w:proofErr w:type="spellStart"/>
      <w:r w:rsidRPr="00C2412B">
        <w:rPr>
          <w:sz w:val="18"/>
          <w:szCs w:val="18"/>
        </w:rPr>
        <w:t>Aadje</w:t>
      </w:r>
      <w:proofErr w:type="spellEnd"/>
      <w:r w:rsidRPr="00C2412B">
        <w:rPr>
          <w:sz w:val="18"/>
          <w:szCs w:val="18"/>
        </w:rPr>
        <w:t xml:space="preserve"> neemt contact op met Els </w:t>
      </w:r>
      <w:proofErr w:type="spellStart"/>
      <w:r w:rsidR="00264C9E" w:rsidRPr="00C2412B">
        <w:rPr>
          <w:sz w:val="18"/>
          <w:szCs w:val="18"/>
        </w:rPr>
        <w:t>Rutting</w:t>
      </w:r>
      <w:proofErr w:type="spellEnd"/>
      <w:r w:rsidR="00264C9E" w:rsidRPr="00C2412B">
        <w:rPr>
          <w:sz w:val="18"/>
          <w:szCs w:val="18"/>
        </w:rPr>
        <w:t xml:space="preserve"> </w:t>
      </w:r>
      <w:r w:rsidRPr="00C2412B">
        <w:rPr>
          <w:sz w:val="18"/>
          <w:szCs w:val="18"/>
        </w:rPr>
        <w:t xml:space="preserve">om o.a. aantal juridische aspecten te bespreken en </w:t>
      </w:r>
      <w:r w:rsidR="00C2412B">
        <w:rPr>
          <w:sz w:val="18"/>
          <w:szCs w:val="18"/>
        </w:rPr>
        <w:t>o</w:t>
      </w:r>
      <w:r w:rsidRPr="00C2412B">
        <w:rPr>
          <w:sz w:val="18"/>
          <w:szCs w:val="18"/>
        </w:rPr>
        <w:t>m haar te informeren over de nieuwe samenstelling en het aanstaande afscheid van de Oude Dorpsraad.</w:t>
      </w:r>
    </w:p>
    <w:p w:rsidR="009B506C" w:rsidRPr="00C2412B" w:rsidRDefault="009B506C" w:rsidP="009B506C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C2412B">
        <w:rPr>
          <w:sz w:val="18"/>
          <w:szCs w:val="18"/>
        </w:rPr>
        <w:t xml:space="preserve">Geert neemt contact op met </w:t>
      </w:r>
      <w:r w:rsidR="00025A6B" w:rsidRPr="00C2412B">
        <w:rPr>
          <w:sz w:val="18"/>
          <w:szCs w:val="18"/>
        </w:rPr>
        <w:t xml:space="preserve">Petra Baars voor overdracht </w:t>
      </w:r>
      <w:r w:rsidR="00C2412B" w:rsidRPr="00C2412B">
        <w:rPr>
          <w:sz w:val="18"/>
          <w:szCs w:val="18"/>
        </w:rPr>
        <w:t xml:space="preserve">archief en de ‘netwerklijst’ en informeert Ellen van </w:t>
      </w:r>
      <w:proofErr w:type="spellStart"/>
      <w:r w:rsidR="00C2412B" w:rsidRPr="00C2412B">
        <w:rPr>
          <w:sz w:val="18"/>
          <w:szCs w:val="18"/>
        </w:rPr>
        <w:t>Hierden</w:t>
      </w:r>
      <w:proofErr w:type="spellEnd"/>
      <w:r w:rsidR="00C2412B" w:rsidRPr="00C2412B">
        <w:rPr>
          <w:sz w:val="18"/>
          <w:szCs w:val="18"/>
        </w:rPr>
        <w:t xml:space="preserve"> z.s.m. over de nieuwe </w:t>
      </w:r>
      <w:proofErr w:type="spellStart"/>
      <w:r w:rsidR="00C2412B" w:rsidRPr="00C2412B">
        <w:rPr>
          <w:sz w:val="18"/>
          <w:szCs w:val="18"/>
        </w:rPr>
        <w:t>DorpsRaad</w:t>
      </w:r>
      <w:proofErr w:type="spellEnd"/>
      <w:r w:rsidR="00C2412B" w:rsidRPr="00C2412B">
        <w:rPr>
          <w:sz w:val="18"/>
          <w:szCs w:val="18"/>
        </w:rPr>
        <w:t>.</w:t>
      </w:r>
    </w:p>
    <w:p w:rsidR="00264C9E" w:rsidRPr="00C2412B" w:rsidRDefault="00264C9E" w:rsidP="009B506C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C2412B">
        <w:rPr>
          <w:sz w:val="18"/>
          <w:szCs w:val="18"/>
        </w:rPr>
        <w:t>Klaas-Jan neemt contact op met Gerben Polman voor overdracht financiën.</w:t>
      </w:r>
    </w:p>
    <w:p w:rsidR="007F2E7A" w:rsidRPr="00C2412B" w:rsidRDefault="007F2E7A" w:rsidP="009B506C">
      <w:pPr>
        <w:pStyle w:val="Lijstalinea"/>
        <w:numPr>
          <w:ilvl w:val="0"/>
          <w:numId w:val="2"/>
        </w:numPr>
        <w:rPr>
          <w:sz w:val="18"/>
          <w:szCs w:val="18"/>
        </w:rPr>
      </w:pPr>
      <w:proofErr w:type="spellStart"/>
      <w:r w:rsidRPr="00C2412B">
        <w:rPr>
          <w:sz w:val="18"/>
          <w:szCs w:val="18"/>
        </w:rPr>
        <w:t>Barro</w:t>
      </w:r>
      <w:proofErr w:type="spellEnd"/>
      <w:r w:rsidRPr="00C2412B">
        <w:rPr>
          <w:sz w:val="18"/>
          <w:szCs w:val="18"/>
        </w:rPr>
        <w:t xml:space="preserve"> vraagt het digitale logo op.</w:t>
      </w:r>
      <w:r w:rsidR="00C2412B">
        <w:rPr>
          <w:sz w:val="18"/>
          <w:szCs w:val="18"/>
        </w:rPr>
        <w:t xml:space="preserve"> Kees gaat t.z.t. aan de slag met aanpassen van het logo.</w:t>
      </w:r>
    </w:p>
    <w:p w:rsidR="009B506C" w:rsidRPr="00C2412B" w:rsidRDefault="0014041D" w:rsidP="009E53D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C2412B">
        <w:rPr>
          <w:sz w:val="18"/>
          <w:szCs w:val="18"/>
        </w:rPr>
        <w:t>Ingekomen stukken.</w:t>
      </w:r>
    </w:p>
    <w:p w:rsidR="0014041D" w:rsidRPr="00C2412B" w:rsidRDefault="005348F3" w:rsidP="0014041D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Project </w:t>
      </w:r>
      <w:r w:rsidR="0014041D" w:rsidRPr="00C2412B">
        <w:rPr>
          <w:sz w:val="18"/>
          <w:szCs w:val="18"/>
        </w:rPr>
        <w:t xml:space="preserve">Rabobank: er zijn een aantal voorwaarden aan verbonden; breed draagvlak, duurzaam, bevorderen van de sociale vitaliteit. Voorlopige thema “Groen, meer fleur en kleur in het Dorp”. Ideeën: Heemtuin, beplantingen (bollen) op diverse plekken in het Dorp. Inwoners; wijken en met name ook de kinderen erbij betrekken. Dag afsluiten met een BBQ. Iedereen laat zijn/haar gedachten er over gaan. Punt komt de volgende vergadering aan de orde. </w:t>
      </w:r>
    </w:p>
    <w:p w:rsidR="0014041D" w:rsidRPr="00C2412B" w:rsidRDefault="0014041D" w:rsidP="0014041D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C2412B">
        <w:rPr>
          <w:sz w:val="18"/>
          <w:szCs w:val="18"/>
        </w:rPr>
        <w:t xml:space="preserve">Uitnodiging Gemeente </w:t>
      </w:r>
      <w:r w:rsidR="007F2E7A" w:rsidRPr="00C2412B">
        <w:rPr>
          <w:sz w:val="18"/>
          <w:szCs w:val="18"/>
        </w:rPr>
        <w:t>–</w:t>
      </w:r>
      <w:r w:rsidRPr="00C2412B">
        <w:rPr>
          <w:sz w:val="18"/>
          <w:szCs w:val="18"/>
        </w:rPr>
        <w:t xml:space="preserve"> </w:t>
      </w:r>
      <w:r w:rsidR="007F2E7A" w:rsidRPr="00C2412B">
        <w:rPr>
          <w:sz w:val="18"/>
          <w:szCs w:val="18"/>
        </w:rPr>
        <w:t xml:space="preserve">bijeenkomst Hondenbeleid. </w:t>
      </w:r>
      <w:proofErr w:type="spellStart"/>
      <w:r w:rsidR="007F2E7A" w:rsidRPr="00C2412B">
        <w:rPr>
          <w:sz w:val="18"/>
          <w:szCs w:val="18"/>
        </w:rPr>
        <w:t>Aadje</w:t>
      </w:r>
      <w:proofErr w:type="spellEnd"/>
      <w:r w:rsidR="007F2E7A" w:rsidRPr="00C2412B">
        <w:rPr>
          <w:sz w:val="18"/>
          <w:szCs w:val="18"/>
        </w:rPr>
        <w:t xml:space="preserve"> en Geert wonen de bijeenkomst op 5 april bij (vooraf mogelijk gesprek met Ellen van </w:t>
      </w:r>
      <w:proofErr w:type="spellStart"/>
      <w:r w:rsidR="007F2E7A" w:rsidRPr="00C2412B">
        <w:rPr>
          <w:sz w:val="18"/>
          <w:szCs w:val="18"/>
        </w:rPr>
        <w:t>Hierden</w:t>
      </w:r>
      <w:proofErr w:type="spellEnd"/>
      <w:r w:rsidR="007F2E7A" w:rsidRPr="00C2412B">
        <w:rPr>
          <w:sz w:val="18"/>
          <w:szCs w:val="18"/>
        </w:rPr>
        <w:t>).</w:t>
      </w:r>
    </w:p>
    <w:p w:rsidR="0014041D" w:rsidRPr="00C2412B" w:rsidRDefault="007F2E7A" w:rsidP="009E53D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C2412B">
        <w:rPr>
          <w:sz w:val="18"/>
          <w:szCs w:val="18"/>
        </w:rPr>
        <w:t>Overige punten: AED abonnement van € 1.300/</w:t>
      </w:r>
      <w:proofErr w:type="spellStart"/>
      <w:r w:rsidRPr="00C2412B">
        <w:rPr>
          <w:sz w:val="18"/>
          <w:szCs w:val="18"/>
        </w:rPr>
        <w:t>jr</w:t>
      </w:r>
      <w:proofErr w:type="spellEnd"/>
      <w:r w:rsidRPr="00C2412B">
        <w:rPr>
          <w:sz w:val="18"/>
          <w:szCs w:val="18"/>
        </w:rPr>
        <w:t xml:space="preserve"> is te duur. Volgens </w:t>
      </w:r>
      <w:proofErr w:type="spellStart"/>
      <w:r w:rsidRPr="00C2412B">
        <w:rPr>
          <w:sz w:val="18"/>
          <w:szCs w:val="18"/>
        </w:rPr>
        <w:t>Barro</w:t>
      </w:r>
      <w:proofErr w:type="spellEnd"/>
      <w:r w:rsidRPr="00C2412B">
        <w:rPr>
          <w:sz w:val="18"/>
          <w:szCs w:val="18"/>
        </w:rPr>
        <w:t xml:space="preserve"> zijn er alternatieven. </w:t>
      </w:r>
      <w:proofErr w:type="spellStart"/>
      <w:r w:rsidRPr="00C2412B">
        <w:rPr>
          <w:sz w:val="18"/>
          <w:szCs w:val="18"/>
        </w:rPr>
        <w:t>Barro</w:t>
      </w:r>
      <w:proofErr w:type="spellEnd"/>
      <w:r w:rsidRPr="00C2412B">
        <w:rPr>
          <w:sz w:val="18"/>
          <w:szCs w:val="18"/>
        </w:rPr>
        <w:t xml:space="preserve"> komt hier een volgende vergadering op terug.</w:t>
      </w:r>
    </w:p>
    <w:p w:rsidR="0014041D" w:rsidRDefault="00C2412B" w:rsidP="009E53D2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Volgend overleg: 12 april 2012, aanvang 20.30 uur</w:t>
      </w:r>
      <w:r w:rsidR="00457DF0">
        <w:rPr>
          <w:sz w:val="18"/>
          <w:szCs w:val="18"/>
        </w:rPr>
        <w:t xml:space="preserve"> in het Dorpshuis</w:t>
      </w:r>
      <w:r>
        <w:rPr>
          <w:sz w:val="18"/>
          <w:szCs w:val="18"/>
        </w:rPr>
        <w:t xml:space="preserve"> (Kees informeert Astrid).</w:t>
      </w:r>
    </w:p>
    <w:p w:rsidR="0087536D" w:rsidRPr="0087536D" w:rsidRDefault="00C2412B" w:rsidP="0087536D">
      <w:pPr>
        <w:pStyle w:val="Lijstalinea"/>
        <w:numPr>
          <w:ilvl w:val="0"/>
          <w:numId w:val="1"/>
        </w:numPr>
      </w:pPr>
      <w:r w:rsidRPr="00C2412B">
        <w:rPr>
          <w:sz w:val="18"/>
          <w:szCs w:val="18"/>
        </w:rPr>
        <w:t>Sluiting om 10.05 uur.</w:t>
      </w:r>
    </w:p>
    <w:sectPr w:rsidR="0087536D" w:rsidRPr="0087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2424"/>
    <w:multiLevelType w:val="hybridMultilevel"/>
    <w:tmpl w:val="40D22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60E8C"/>
    <w:multiLevelType w:val="hybridMultilevel"/>
    <w:tmpl w:val="B6D21FBA"/>
    <w:lvl w:ilvl="0" w:tplc="1F043F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6D"/>
    <w:rsid w:val="00025A6B"/>
    <w:rsid w:val="000333F9"/>
    <w:rsid w:val="00052E72"/>
    <w:rsid w:val="0014041D"/>
    <w:rsid w:val="00264C9E"/>
    <w:rsid w:val="00457DF0"/>
    <w:rsid w:val="005348F3"/>
    <w:rsid w:val="00743EEC"/>
    <w:rsid w:val="007F2E7A"/>
    <w:rsid w:val="0087536D"/>
    <w:rsid w:val="009118CB"/>
    <w:rsid w:val="009602D0"/>
    <w:rsid w:val="009B506C"/>
    <w:rsid w:val="009E53D2"/>
    <w:rsid w:val="00B21A05"/>
    <w:rsid w:val="00BF4731"/>
    <w:rsid w:val="00C2412B"/>
    <w:rsid w:val="00C85605"/>
    <w:rsid w:val="00F249C4"/>
    <w:rsid w:val="00F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36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E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36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E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Heesen</dc:creator>
  <cp:lastModifiedBy>Heesen</cp:lastModifiedBy>
  <cp:revision>17</cp:revision>
  <cp:lastPrinted>2012-03-23T12:37:00Z</cp:lastPrinted>
  <dcterms:created xsi:type="dcterms:W3CDTF">2012-03-23T11:15:00Z</dcterms:created>
  <dcterms:modified xsi:type="dcterms:W3CDTF">2012-04-13T09:45:00Z</dcterms:modified>
</cp:coreProperties>
</file>